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D088" w14:textId="77777777" w:rsidR="000821E3" w:rsidRPr="00C14477" w:rsidRDefault="000821E3" w:rsidP="000821E3">
      <w:pPr>
        <w:shd w:val="clear" w:color="auto" w:fill="FFFFFF" w:themeFill="background1"/>
        <w:spacing w:line="280" w:lineRule="exact"/>
        <w:ind w:left="10206" w:right="1418" w:firstLine="142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УТВЕРЖДЕНО</w:t>
      </w:r>
    </w:p>
    <w:p w14:paraId="7270C0AD" w14:textId="77777777" w:rsidR="000821E3" w:rsidRPr="00C14477" w:rsidRDefault="000821E3" w:rsidP="000821E3">
      <w:pPr>
        <w:shd w:val="clear" w:color="auto" w:fill="FFFFFF" w:themeFill="background1"/>
        <w:spacing w:line="280" w:lineRule="exact"/>
        <w:ind w:firstLine="10348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6A9CB3CB" w14:textId="77777777" w:rsidR="000821E3" w:rsidRPr="00C14477" w:rsidRDefault="000821E3" w:rsidP="000821E3">
      <w:pPr>
        <w:shd w:val="clear" w:color="auto" w:fill="FFFFFF" w:themeFill="background1"/>
        <w:spacing w:line="280" w:lineRule="exact"/>
        <w:ind w:firstLine="10348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14:paraId="18AA51D5" w14:textId="77777777" w:rsidR="000821E3" w:rsidRPr="00C14477" w:rsidRDefault="000821E3" w:rsidP="000821E3">
      <w:pPr>
        <w:shd w:val="clear" w:color="auto" w:fill="FFFFFF" w:themeFill="background1"/>
        <w:spacing w:line="280" w:lineRule="exact"/>
        <w:ind w:firstLine="10348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59121F1C" w14:textId="77777777" w:rsidR="000821E3" w:rsidRPr="00C14477" w:rsidRDefault="000821E3" w:rsidP="000821E3">
      <w:pPr>
        <w:shd w:val="clear" w:color="auto" w:fill="FFFFFF" w:themeFill="background1"/>
        <w:spacing w:line="280" w:lineRule="exact"/>
        <w:ind w:left="10490" w:right="567" w:hanging="14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11.01.2025 № 11</w:t>
      </w:r>
    </w:p>
    <w:p w14:paraId="274060FF" w14:textId="77777777" w:rsidR="000821E3" w:rsidRPr="00C14477" w:rsidRDefault="000821E3" w:rsidP="000821E3">
      <w:pPr>
        <w:shd w:val="clear" w:color="auto" w:fill="FFFFFF" w:themeFill="background1"/>
        <w:spacing w:line="280" w:lineRule="exact"/>
        <w:ind w:firstLine="12049"/>
        <w:rPr>
          <w:rFonts w:ascii="Times New Roman" w:hAnsi="Times New Roman" w:cs="Times New Roman"/>
          <w:sz w:val="30"/>
          <w:szCs w:val="30"/>
        </w:rPr>
      </w:pPr>
    </w:p>
    <w:p w14:paraId="6BD5D8B9" w14:textId="77777777" w:rsidR="000821E3" w:rsidRPr="00C14477" w:rsidRDefault="000821E3" w:rsidP="000821E3">
      <w:pPr>
        <w:shd w:val="clear" w:color="auto" w:fill="FFFFFF" w:themeFill="background1"/>
        <w:spacing w:line="280" w:lineRule="exact"/>
        <w:ind w:firstLine="11482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7"/>
      </w:tblGrid>
      <w:tr w:rsidR="000821E3" w:rsidRPr="00C14477" w14:paraId="332D4F66" w14:textId="77777777" w:rsidTr="00F974BB">
        <w:trPr>
          <w:jc w:val="center"/>
        </w:trPr>
        <w:tc>
          <w:tcPr>
            <w:tcW w:w="9677" w:type="dxa"/>
            <w:tcBorders>
              <w:bottom w:val="single" w:sz="4" w:space="0" w:color="auto"/>
            </w:tcBorders>
          </w:tcPr>
          <w:p w14:paraId="05E812FE" w14:textId="77777777" w:rsidR="000821E3" w:rsidRPr="00C14477" w:rsidRDefault="000821E3" w:rsidP="00F974BB">
            <w:pPr>
              <w:shd w:val="clear" w:color="auto" w:fill="FFFFFF" w:themeFill="background1"/>
              <w:spacing w:before="40" w:after="40" w:line="216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</w:rPr>
            </w:pPr>
            <w:r w:rsidRPr="00C14477">
              <w:rPr>
                <w:rFonts w:ascii="Times New Roman" w:hAnsi="Times New Roman" w:cs="Times New Roman"/>
                <w:b/>
                <w:sz w:val="22"/>
                <w:lang w:val="be-BY"/>
              </w:rPr>
              <w:t>ВЕДОМСТВЕННАЯ ОТЧЕТНОСТЬ</w:t>
            </w:r>
          </w:p>
        </w:tc>
      </w:tr>
    </w:tbl>
    <w:p w14:paraId="6C4BCD93" w14:textId="77777777" w:rsidR="000821E3" w:rsidRPr="00C14477" w:rsidRDefault="000821E3" w:rsidP="000821E3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sz w:val="19"/>
        </w:rPr>
      </w:pPr>
    </w:p>
    <w:p w14:paraId="331A7238" w14:textId="77777777" w:rsidR="000821E3" w:rsidRPr="00C14477" w:rsidRDefault="000821E3" w:rsidP="000821E3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sz w:val="1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0821E3" w:rsidRPr="00C14477" w14:paraId="42F61996" w14:textId="77777777" w:rsidTr="00F974BB">
        <w:trPr>
          <w:trHeight w:val="560"/>
          <w:jc w:val="center"/>
        </w:trPr>
        <w:tc>
          <w:tcPr>
            <w:tcW w:w="9772" w:type="dxa"/>
          </w:tcPr>
          <w:p w14:paraId="189CA4E3" w14:textId="77777777" w:rsidR="000821E3" w:rsidRPr="00C14477" w:rsidRDefault="000821E3" w:rsidP="00F974BB">
            <w:pPr>
              <w:keepNext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СВЕДЕНИЯ</w:t>
            </w:r>
          </w:p>
          <w:p w14:paraId="4C6E6A70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нормативов государственных социальных стандартов</w:t>
            </w:r>
          </w:p>
        </w:tc>
      </w:tr>
    </w:tbl>
    <w:p w14:paraId="76407398" w14:textId="77777777" w:rsidR="000821E3" w:rsidRPr="00C14477" w:rsidRDefault="000821E3" w:rsidP="000821E3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3"/>
      </w:tblGrid>
      <w:tr w:rsidR="000821E3" w:rsidRPr="00C14477" w14:paraId="7F44ACB4" w14:textId="77777777" w:rsidTr="00F974BB">
        <w:trPr>
          <w:trHeight w:val="345"/>
          <w:jc w:val="center"/>
        </w:trPr>
        <w:tc>
          <w:tcPr>
            <w:tcW w:w="6743" w:type="dxa"/>
          </w:tcPr>
          <w:p w14:paraId="219F81D6" w14:textId="77777777" w:rsidR="000821E3" w:rsidRPr="00C14477" w:rsidRDefault="000821E3" w:rsidP="00F974BB">
            <w:pPr>
              <w:shd w:val="clear" w:color="auto" w:fill="FFFFFF" w:themeFill="background1"/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В ЭЛЕКТРОННОМ ВИДЕ</w:t>
            </w:r>
          </w:p>
        </w:tc>
      </w:tr>
    </w:tbl>
    <w:p w14:paraId="08A27DEA" w14:textId="77777777" w:rsidR="000821E3" w:rsidRPr="00C14477" w:rsidRDefault="000821E3" w:rsidP="000821E3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704" w:type="pct"/>
        <w:tblLook w:val="0000" w:firstRow="0" w:lastRow="0" w:firstColumn="0" w:lastColumn="0" w:noHBand="0" w:noVBand="0"/>
      </w:tblPr>
      <w:tblGrid>
        <w:gridCol w:w="4666"/>
        <w:gridCol w:w="3112"/>
        <w:gridCol w:w="2034"/>
        <w:gridCol w:w="1355"/>
        <w:gridCol w:w="1888"/>
      </w:tblGrid>
      <w:tr w:rsidR="000821E3" w:rsidRPr="00C14477" w14:paraId="29FFDB0C" w14:textId="77777777" w:rsidTr="00F974BB">
        <w:trPr>
          <w:cantSplit/>
        </w:trPr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2BAF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Кто предоставляет отчетность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9C2D3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Кому предоставляется отчетность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E1DB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Срок предоставления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2F9C7A28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2414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0821E3" w:rsidRPr="00C14477" w14:paraId="0AF53AA9" w14:textId="77777777" w:rsidTr="00F974BB">
        <w:trPr>
          <w:cantSplit/>
          <w:trHeight w:val="320"/>
        </w:trPr>
        <w:tc>
          <w:tcPr>
            <w:tcW w:w="178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5A6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структурны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е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      </w:r>
          </w:p>
        </w:tc>
        <w:tc>
          <w:tcPr>
            <w:tcW w:w="119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F66C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структурным подразделениям областных (Минского городского) исполнительных комитетов, осуществляющих государственно-властные полномочия в сфере образования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443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 2-ой рабочий день после отчетной даты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5E1FFED0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E8D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0821E3" w:rsidRPr="00C14477" w14:paraId="32512508" w14:textId="77777777" w:rsidTr="00F974BB">
        <w:trPr>
          <w:cantSplit/>
          <w:trHeight w:val="1575"/>
        </w:trPr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B26" w14:textId="77777777" w:rsidR="000821E3" w:rsidRPr="00C14477" w:rsidRDefault="000821E3" w:rsidP="00F974BB">
            <w:pPr>
              <w:shd w:val="clear" w:color="auto" w:fill="FFFFFF" w:themeFill="background1"/>
              <w:spacing w:before="120" w:line="200" w:lineRule="exac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522" w14:textId="77777777" w:rsidR="000821E3" w:rsidRPr="00C14477" w:rsidRDefault="000821E3" w:rsidP="00F974BB">
            <w:pPr>
              <w:shd w:val="clear" w:color="auto" w:fill="FFFFFF" w:themeFill="background1"/>
              <w:spacing w:before="120" w:line="200" w:lineRule="exac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46F" w14:textId="77777777" w:rsidR="000821E3" w:rsidRPr="00C14477" w:rsidRDefault="000821E3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14:paraId="3263212C" w14:textId="77777777" w:rsidR="000821E3" w:rsidRPr="00C14477" w:rsidRDefault="000821E3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</w:tcBorders>
          </w:tcPr>
          <w:p w14:paraId="1FFC6F93" w14:textId="77777777" w:rsidR="000821E3" w:rsidRPr="00C14477" w:rsidRDefault="000821E3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0821E3" w:rsidRPr="00C14477" w14:paraId="098DC35B" w14:textId="77777777" w:rsidTr="00F974BB">
        <w:trPr>
          <w:cantSplit/>
          <w:trHeight w:val="123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A72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5FC1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Министерству образования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7CD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 4-ый рабочий день после отчетной даты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14:paraId="15DFDF27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pct"/>
            <w:tcBorders>
              <w:left w:val="nil"/>
            </w:tcBorders>
          </w:tcPr>
          <w:p w14:paraId="4880A02D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8C27D8" w14:textId="77777777" w:rsidR="000821E3" w:rsidRPr="00C14477" w:rsidRDefault="000821E3" w:rsidP="000821E3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44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4"/>
      </w:tblGrid>
      <w:tr w:rsidR="000821E3" w:rsidRPr="00C14477" w14:paraId="38D202C0" w14:textId="77777777" w:rsidTr="00F974BB">
        <w:trPr>
          <w:cantSplit/>
          <w:trHeight w:val="539"/>
        </w:trPr>
        <w:tc>
          <w:tcPr>
            <w:tcW w:w="1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3C46" w14:textId="77777777" w:rsidR="000821E3" w:rsidRPr="00C14477" w:rsidRDefault="000821E3" w:rsidP="00F974BB">
            <w:pPr>
              <w:shd w:val="clear" w:color="auto" w:fill="FFFFFF" w:themeFill="background1"/>
              <w:spacing w:before="160" w:after="12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отчитывающейся организации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____________________________________________________________________________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</w:tr>
    </w:tbl>
    <w:p w14:paraId="6BC057DE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br w:type="page"/>
      </w:r>
    </w:p>
    <w:p w14:paraId="4CF7C181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РАЗДЕЛ </w:t>
      </w:r>
      <w:r w:rsidRPr="00C14477">
        <w:rPr>
          <w:rFonts w:ascii="Times New Roman" w:hAnsi="Times New Roman" w:cs="Times New Roman"/>
          <w:caps/>
          <w:sz w:val="24"/>
          <w:szCs w:val="24"/>
          <w:lang w:val="en-US"/>
        </w:rPr>
        <w:t>I</w:t>
      </w:r>
    </w:p>
    <w:p w14:paraId="57C75465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t xml:space="preserve"> Выполнение нормативов социальных стандартов*</w:t>
      </w:r>
    </w:p>
    <w:p w14:paraId="14FD7B10" w14:textId="77777777" w:rsidR="000821E3" w:rsidRPr="00C14477" w:rsidRDefault="000821E3" w:rsidP="000821E3">
      <w:pPr>
        <w:shd w:val="clear" w:color="auto" w:fill="FFFFFF" w:themeFill="background1"/>
        <w:ind w:right="394"/>
        <w:jc w:val="right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Таблица 1</w:t>
      </w:r>
    </w:p>
    <w:p w14:paraId="5B66DC84" w14:textId="77777777" w:rsidR="000821E3" w:rsidRPr="00C14477" w:rsidRDefault="000821E3" w:rsidP="000821E3">
      <w:pPr>
        <w:shd w:val="clear" w:color="auto" w:fill="FFFFFF" w:themeFill="background1"/>
        <w:ind w:right="394"/>
        <w:rPr>
          <w:rFonts w:ascii="Times New Roman" w:hAnsi="Times New Roman" w:cs="Times New Roman"/>
          <w:sz w:val="22"/>
          <w:szCs w:val="22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1"/>
        <w:gridCol w:w="855"/>
        <w:gridCol w:w="2174"/>
        <w:gridCol w:w="2004"/>
      </w:tblGrid>
      <w:tr w:rsidR="000821E3" w:rsidRPr="00C14477" w14:paraId="3EC04A54" w14:textId="77777777" w:rsidTr="00F974BB">
        <w:trPr>
          <w:cantSplit/>
          <w:tblHeader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DA4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Наименование социального стандарта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1F75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8BCA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EBE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Фактическая обеспеченность</w:t>
            </w:r>
          </w:p>
        </w:tc>
      </w:tr>
      <w:tr w:rsidR="000821E3" w:rsidRPr="00C14477" w14:paraId="4AAE3BCB" w14:textId="77777777" w:rsidTr="00F974BB">
        <w:trPr>
          <w:cantSplit/>
          <w:tblHeader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10B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C3C9B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D8A7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7068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821E3" w:rsidRPr="00C14477" w14:paraId="19AD1B66" w14:textId="77777777" w:rsidTr="00F974BB">
        <w:trPr>
          <w:cantSplit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7E2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 xml:space="preserve">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2A7A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47D7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BB74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6CC0B6D5" w14:textId="77777777" w:rsidTr="00F974BB">
        <w:trPr>
          <w:cantSplit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BC2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 xml:space="preserve">Норматив охвата детей пятилетнего возраста подготовкой к обучению в учреждениях общего среднего образования 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91B1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0054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65DD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60122BB6" w14:textId="77777777" w:rsidTr="00F974BB">
        <w:trPr>
          <w:cantSplit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AA2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Норматив бюджетной обеспеченности расходов на одного воспитанника в учреждениях дошкольного образования, специальных детских садах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A911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BE34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ind w:right="-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A03D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41438F09" w14:textId="77777777" w:rsidTr="00F974BB">
        <w:trPr>
          <w:cantSplit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002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Норматив бюджетной обеспеченности расходов на обучение одного учащегося в учреждениях общего среднего образования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CCDD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26B4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ind w:right="-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C139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5D0CBEC6" w14:textId="77777777" w:rsidTr="00F974BB">
        <w:trPr>
          <w:cantSplit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240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Норматив бюджетной обеспеченности расходов на одного учащегося в специальных школах, специальных школах-интернатах, центрах коррекционно-развивающего обучения и реабилитации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141D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87D6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ind w:right="-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D46A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37682CA5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1B9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Норматив бюджетной обеспеченности расходов на одного учащегося в учреждениях среднего специального образования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105A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ED83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ind w:right="-7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A9DC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3EAA932A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9F9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Норматив бюджетной обеспеченности расходов на одного учащегося в учреждениях дополнительного образования детей и молодежи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ABBD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5A09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E615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3F10E9FE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C70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Норматив обеспеченности учащихся начальных, базовых, средних школ, гимназий, лицеев общей площадью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A7C9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78E5C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C14477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C14477">
              <w:rPr>
                <w:rFonts w:ascii="Times New Roman" w:hAnsi="Times New Roman" w:cs="Times New Roman"/>
                <w:sz w:val="21"/>
                <w:szCs w:val="21"/>
              </w:rPr>
              <w:br/>
              <w:t>на 1 учащегося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5B7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003032D0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BB3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Норматив обеспеченности учащихся начальных, базовых, средних школ, гимназий, лицеев: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42B0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50C6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98EB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1DE6C0FC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9F4F5" w14:textId="77777777" w:rsidR="000821E3" w:rsidRPr="00C14477" w:rsidRDefault="000821E3" w:rsidP="00F974BB">
            <w:pPr>
              <w:shd w:val="clear" w:color="auto" w:fill="FFFFFF" w:themeFill="background1"/>
              <w:spacing w:before="60" w:line="240" w:lineRule="exact"/>
              <w:ind w:left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спортивными плоскостными сооружениями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38F8" w14:textId="77777777" w:rsidR="000821E3" w:rsidRPr="00C14477" w:rsidRDefault="000821E3" w:rsidP="00F974BB">
            <w:pPr>
              <w:shd w:val="clear" w:color="auto" w:fill="FFFFFF" w:themeFill="background1"/>
              <w:spacing w:before="6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3B6B" w14:textId="77777777" w:rsidR="000821E3" w:rsidRPr="00C14477" w:rsidRDefault="000821E3" w:rsidP="00F974BB">
            <w:pPr>
              <w:shd w:val="clear" w:color="auto" w:fill="FFFFFF" w:themeFill="background1"/>
              <w:spacing w:before="6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C14477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1"/>
                <w:szCs w:val="21"/>
              </w:rPr>
              <w:br/>
              <w:t>на 1 учащегося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29A0" w14:textId="77777777" w:rsidR="000821E3" w:rsidRPr="00C14477" w:rsidRDefault="000821E3" w:rsidP="00F974BB">
            <w:pPr>
              <w:shd w:val="clear" w:color="auto" w:fill="FFFFFF" w:themeFill="background1"/>
              <w:spacing w:before="6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2D6A8CAA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63F91" w14:textId="77777777" w:rsidR="000821E3" w:rsidRPr="00C14477" w:rsidRDefault="000821E3" w:rsidP="00F974BB">
            <w:pPr>
              <w:shd w:val="clear" w:color="auto" w:fill="FFFFFF" w:themeFill="background1"/>
              <w:spacing w:before="60" w:line="240" w:lineRule="exact"/>
              <w:ind w:left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 xml:space="preserve">зданиями спортивного назначения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641D" w14:textId="77777777" w:rsidR="000821E3" w:rsidRPr="00C14477" w:rsidRDefault="000821E3" w:rsidP="00F974BB">
            <w:pPr>
              <w:shd w:val="clear" w:color="auto" w:fill="FFFFFF" w:themeFill="background1"/>
              <w:spacing w:before="6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5620" w14:textId="77777777" w:rsidR="000821E3" w:rsidRPr="00C14477" w:rsidRDefault="000821E3" w:rsidP="00F974BB">
            <w:pPr>
              <w:shd w:val="clear" w:color="auto" w:fill="FFFFFF" w:themeFill="background1"/>
              <w:spacing w:before="6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C14477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1"/>
                <w:szCs w:val="21"/>
              </w:rPr>
              <w:br/>
              <w:t>на 1 учащегося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B5D5" w14:textId="77777777" w:rsidR="000821E3" w:rsidRPr="00C14477" w:rsidRDefault="000821E3" w:rsidP="00F974BB">
            <w:pPr>
              <w:shd w:val="clear" w:color="auto" w:fill="FFFFFF" w:themeFill="background1"/>
              <w:spacing w:before="60"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21E3" w:rsidRPr="00C14477" w14:paraId="563F1A90" w14:textId="77777777" w:rsidTr="00F974BB">
        <w:trPr>
          <w:cantSplit/>
          <w:trHeight w:val="661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8E4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Норматив обеспеченности учащихся учреждений общего среднего образования персональными компьютерами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D970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8C35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 xml:space="preserve">единиц </w:t>
            </w:r>
            <w:r w:rsidRPr="00C14477">
              <w:rPr>
                <w:rFonts w:ascii="Times New Roman" w:hAnsi="Times New Roman" w:cs="Times New Roman"/>
                <w:sz w:val="21"/>
                <w:szCs w:val="21"/>
              </w:rPr>
              <w:br/>
              <w:t>на 10 учащихся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418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52A18226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EB3E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Норматив обеспеченности учащихся специальных школ, специальных школ-интернатов персональными компьютерами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76B3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8E51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 xml:space="preserve">единиц </w:t>
            </w:r>
            <w:r w:rsidRPr="00C14477">
              <w:rPr>
                <w:rFonts w:ascii="Times New Roman" w:hAnsi="Times New Roman" w:cs="Times New Roman"/>
                <w:sz w:val="21"/>
                <w:szCs w:val="21"/>
              </w:rPr>
              <w:br/>
              <w:t>на 10 учащихся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725F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57E42627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B44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Норматив обеспеченности учащихся учреждений,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реализующих образовательную программу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профессионально-технического образования персональными компьютерами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B2EA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09239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 xml:space="preserve">единиц </w:t>
            </w:r>
            <w:r w:rsidRPr="00C14477">
              <w:rPr>
                <w:rFonts w:ascii="Times New Roman" w:hAnsi="Times New Roman" w:cs="Times New Roman"/>
                <w:sz w:val="21"/>
                <w:szCs w:val="21"/>
              </w:rPr>
              <w:br/>
              <w:t>на 10 учащихся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7F07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0E5CF8E2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49C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Норматив обеспеченности многопрофильными учреждениями дополнительного образования детей и молодежи в районах, районах в городе, городах областного подчинения с численностью населения менее 50 тыс. человек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1AD6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4860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одно учреждение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367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13AEEF4D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E00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Норматив обеспеченности многопрофильными учреждениями дополнительного образования детей и молодежи в районах, районах в городе, городах областного подчинения (кроме городов – административных центров областей) с численностью населения более 50 тыс. человек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FCCE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5DA0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два учреждения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775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25DC01F0" w14:textId="77777777" w:rsidTr="00F974BB">
        <w:trPr>
          <w:cantSplit/>
          <w:trHeight w:val="368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E80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Норматив обеспеченности многопрофильными учреждениями дополнительного образования детей и молодежи в г. Минске и городах – административных центров областей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20CF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9D02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477">
              <w:rPr>
                <w:rFonts w:ascii="Times New Roman" w:hAnsi="Times New Roman" w:cs="Times New Roman"/>
                <w:sz w:val="21"/>
                <w:szCs w:val="21"/>
              </w:rPr>
              <w:t>два учреждения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0A6" w14:textId="77777777" w:rsidR="000821E3" w:rsidRPr="00C14477" w:rsidRDefault="000821E3" w:rsidP="00F974BB">
            <w:pPr>
              <w:shd w:val="clear" w:color="auto" w:fill="FFFFFF" w:themeFill="background1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44321AB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E6F498E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E659B69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B07E849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966E387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B3395ED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50B5D71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00CA8AB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0AF822F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8222BA7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1F172C4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6CCC5E2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8D05289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AFB06AB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B3BB11A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C060A43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EC481AF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3AFEC24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br w:type="page"/>
      </w:r>
      <w:r w:rsidRPr="00C14477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РАЗДЕЛ </w:t>
      </w:r>
      <w:r w:rsidRPr="00C14477">
        <w:rPr>
          <w:rFonts w:ascii="Times New Roman" w:hAnsi="Times New Roman" w:cs="Times New Roman"/>
          <w:caps/>
          <w:sz w:val="24"/>
          <w:szCs w:val="24"/>
          <w:lang w:val="en-US"/>
        </w:rPr>
        <w:t>II</w:t>
      </w:r>
    </w:p>
    <w:p w14:paraId="3F030B8D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t xml:space="preserve"> Информация о выполнении норматива обеспечения учащихся персональными компьютерами*</w:t>
      </w:r>
    </w:p>
    <w:p w14:paraId="72DEFE68" w14:textId="77777777" w:rsidR="000821E3" w:rsidRPr="00C14477" w:rsidRDefault="000821E3" w:rsidP="000821E3">
      <w:pPr>
        <w:shd w:val="clear" w:color="auto" w:fill="FFFFFF" w:themeFill="background1"/>
        <w:ind w:right="394"/>
        <w:jc w:val="right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9"/>
        <w:gridCol w:w="1171"/>
        <w:gridCol w:w="1560"/>
        <w:gridCol w:w="1560"/>
      </w:tblGrid>
      <w:tr w:rsidR="000821E3" w:rsidRPr="00C14477" w14:paraId="51BEC848" w14:textId="77777777" w:rsidTr="00F974BB"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1FB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119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C9BF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9108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821E3" w:rsidRPr="00C14477" w14:paraId="37A6E2C1" w14:textId="77777777" w:rsidTr="00F974BB"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CF9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5A1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DBAA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0238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821E3" w:rsidRPr="00C14477" w14:paraId="3DE57D5A" w14:textId="77777777" w:rsidTr="00F974BB">
        <w:tc>
          <w:tcPr>
            <w:tcW w:w="3454" w:type="pct"/>
            <w:tcBorders>
              <w:bottom w:val="single" w:sz="4" w:space="0" w:color="auto"/>
            </w:tcBorders>
          </w:tcPr>
          <w:p w14:paraId="1855D9BC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всего,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bottom"/>
          </w:tcPr>
          <w:p w14:paraId="308ED00C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D03286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14:paraId="5B2F3A89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1FA48644" w14:textId="77777777" w:rsidTr="00F974BB">
        <w:tc>
          <w:tcPr>
            <w:tcW w:w="3454" w:type="pct"/>
            <w:tcBorders>
              <w:bottom w:val="nil"/>
            </w:tcBorders>
          </w:tcPr>
          <w:p w14:paraId="2806A888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22" w:type="pct"/>
            <w:tcBorders>
              <w:bottom w:val="nil"/>
            </w:tcBorders>
            <w:vAlign w:val="bottom"/>
          </w:tcPr>
          <w:p w14:paraId="227C4426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nil"/>
            </w:tcBorders>
            <w:shd w:val="clear" w:color="auto" w:fill="auto"/>
            <w:vAlign w:val="bottom"/>
          </w:tcPr>
          <w:p w14:paraId="144F1802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nil"/>
            </w:tcBorders>
            <w:shd w:val="clear" w:color="auto" w:fill="auto"/>
          </w:tcPr>
          <w:p w14:paraId="3958D307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1D2FFC9F" w14:textId="77777777" w:rsidTr="00F974BB">
        <w:trPr>
          <w:trHeight w:val="92"/>
        </w:trPr>
        <w:tc>
          <w:tcPr>
            <w:tcW w:w="3454" w:type="pct"/>
            <w:tcBorders>
              <w:top w:val="nil"/>
            </w:tcBorders>
          </w:tcPr>
          <w:p w14:paraId="05BFA690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общего среднего образования (без учета начальных школ) </w:t>
            </w:r>
          </w:p>
        </w:tc>
        <w:tc>
          <w:tcPr>
            <w:tcW w:w="422" w:type="pct"/>
            <w:tcBorders>
              <w:top w:val="nil"/>
            </w:tcBorders>
            <w:vAlign w:val="bottom"/>
          </w:tcPr>
          <w:p w14:paraId="24659D35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auto"/>
            <w:vAlign w:val="bottom"/>
          </w:tcPr>
          <w:p w14:paraId="694CCB40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auto"/>
          </w:tcPr>
          <w:p w14:paraId="421E3DA7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7D774672" w14:textId="77777777" w:rsidTr="00F974BB">
        <w:trPr>
          <w:trHeight w:val="353"/>
        </w:trPr>
        <w:tc>
          <w:tcPr>
            <w:tcW w:w="3454" w:type="pct"/>
            <w:vAlign w:val="bottom"/>
          </w:tcPr>
          <w:p w14:paraId="54FB2824" w14:textId="77777777" w:rsidR="000821E3" w:rsidRPr="00C14477" w:rsidRDefault="000821E3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специальных школ, специальных школ-интернатов</w:t>
            </w:r>
          </w:p>
        </w:tc>
        <w:tc>
          <w:tcPr>
            <w:tcW w:w="422" w:type="pct"/>
            <w:vAlign w:val="bottom"/>
          </w:tcPr>
          <w:p w14:paraId="423FD8C0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2" w:type="pct"/>
            <w:shd w:val="clear" w:color="auto" w:fill="auto"/>
            <w:vAlign w:val="bottom"/>
          </w:tcPr>
          <w:p w14:paraId="266B1844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shd w:val="clear" w:color="auto" w:fill="auto"/>
          </w:tcPr>
          <w:p w14:paraId="758EAC5C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3B9BC90B" w14:textId="77777777" w:rsidTr="00F974BB">
        <w:tc>
          <w:tcPr>
            <w:tcW w:w="3454" w:type="pct"/>
          </w:tcPr>
          <w:p w14:paraId="63D67B86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реализующих образовательную программу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профессионально-технического образования</w:t>
            </w:r>
          </w:p>
        </w:tc>
        <w:tc>
          <w:tcPr>
            <w:tcW w:w="422" w:type="pct"/>
          </w:tcPr>
          <w:p w14:paraId="364DA41D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2" w:type="pct"/>
            <w:shd w:val="clear" w:color="auto" w:fill="auto"/>
          </w:tcPr>
          <w:p w14:paraId="5B9DBD9B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shd w:val="clear" w:color="auto" w:fill="auto"/>
          </w:tcPr>
          <w:p w14:paraId="4D7FD1AD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4FEF0B47" w14:textId="77777777" w:rsidTr="00F974BB">
        <w:tc>
          <w:tcPr>
            <w:tcW w:w="3454" w:type="pct"/>
            <w:tcBorders>
              <w:bottom w:val="single" w:sz="4" w:space="0" w:color="auto"/>
            </w:tcBorders>
          </w:tcPr>
          <w:p w14:paraId="627C73C0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учащихся, всего, 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bottom"/>
          </w:tcPr>
          <w:p w14:paraId="5B7174E6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9E87D4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14:paraId="1ECD958D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3FBA24C6" w14:textId="77777777" w:rsidTr="00F974BB">
        <w:tc>
          <w:tcPr>
            <w:tcW w:w="3454" w:type="pct"/>
            <w:tcBorders>
              <w:bottom w:val="nil"/>
            </w:tcBorders>
          </w:tcPr>
          <w:p w14:paraId="20908075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том числе в учреждениях:</w:t>
            </w:r>
          </w:p>
        </w:tc>
        <w:tc>
          <w:tcPr>
            <w:tcW w:w="422" w:type="pct"/>
            <w:tcBorders>
              <w:bottom w:val="nil"/>
            </w:tcBorders>
            <w:vAlign w:val="bottom"/>
          </w:tcPr>
          <w:p w14:paraId="629CBDED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nil"/>
            </w:tcBorders>
            <w:shd w:val="clear" w:color="auto" w:fill="auto"/>
            <w:vAlign w:val="bottom"/>
          </w:tcPr>
          <w:p w14:paraId="322F1A7E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nil"/>
            </w:tcBorders>
            <w:shd w:val="clear" w:color="auto" w:fill="auto"/>
          </w:tcPr>
          <w:p w14:paraId="5418351B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69EB1C05" w14:textId="77777777" w:rsidTr="00F974BB">
        <w:trPr>
          <w:trHeight w:val="241"/>
        </w:trPr>
        <w:tc>
          <w:tcPr>
            <w:tcW w:w="3454" w:type="pct"/>
            <w:tcBorders>
              <w:top w:val="nil"/>
            </w:tcBorders>
          </w:tcPr>
          <w:p w14:paraId="6321A335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общего среднего образования учащихся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классов</w:t>
            </w:r>
          </w:p>
        </w:tc>
        <w:tc>
          <w:tcPr>
            <w:tcW w:w="422" w:type="pct"/>
            <w:tcBorders>
              <w:top w:val="nil"/>
            </w:tcBorders>
          </w:tcPr>
          <w:p w14:paraId="1C7F1BF2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auto"/>
            <w:vAlign w:val="bottom"/>
          </w:tcPr>
          <w:p w14:paraId="535FD7C6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auto"/>
          </w:tcPr>
          <w:p w14:paraId="1EE59E00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697F6FA8" w14:textId="77777777" w:rsidTr="00F974BB">
        <w:tc>
          <w:tcPr>
            <w:tcW w:w="3454" w:type="pct"/>
          </w:tcPr>
          <w:p w14:paraId="7B9EEA97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специальных школах, специальных школах-интернатах учащихся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классов</w:t>
            </w:r>
          </w:p>
        </w:tc>
        <w:tc>
          <w:tcPr>
            <w:tcW w:w="422" w:type="pct"/>
            <w:vAlign w:val="bottom"/>
          </w:tcPr>
          <w:p w14:paraId="1A9AAFF3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2" w:type="pct"/>
            <w:shd w:val="clear" w:color="auto" w:fill="auto"/>
            <w:vAlign w:val="bottom"/>
          </w:tcPr>
          <w:p w14:paraId="3B5CB1F4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62" w:type="pct"/>
            <w:shd w:val="clear" w:color="auto" w:fill="auto"/>
          </w:tcPr>
          <w:p w14:paraId="6E23ABB7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5431E287" w14:textId="77777777" w:rsidTr="00F974BB">
        <w:tc>
          <w:tcPr>
            <w:tcW w:w="3454" w:type="pct"/>
          </w:tcPr>
          <w:p w14:paraId="58EB7AB0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реализующих образовательную программу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профессионально-технического образования</w:t>
            </w:r>
          </w:p>
        </w:tc>
        <w:tc>
          <w:tcPr>
            <w:tcW w:w="422" w:type="pct"/>
          </w:tcPr>
          <w:p w14:paraId="5CCE990A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2" w:type="pct"/>
            <w:shd w:val="clear" w:color="auto" w:fill="auto"/>
          </w:tcPr>
          <w:p w14:paraId="7CD1EC12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62" w:type="pct"/>
            <w:shd w:val="clear" w:color="auto" w:fill="auto"/>
          </w:tcPr>
          <w:p w14:paraId="1C5A6DC5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2C16FC9B" w14:textId="77777777" w:rsidTr="00F974BB">
        <w:tc>
          <w:tcPr>
            <w:tcW w:w="3454" w:type="pct"/>
          </w:tcPr>
          <w:p w14:paraId="18CC2538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компьютерных классов, всего,</w:t>
            </w:r>
          </w:p>
        </w:tc>
        <w:tc>
          <w:tcPr>
            <w:tcW w:w="422" w:type="pct"/>
          </w:tcPr>
          <w:p w14:paraId="6ABC9674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562" w:type="pct"/>
            <w:shd w:val="clear" w:color="auto" w:fill="auto"/>
          </w:tcPr>
          <w:p w14:paraId="5FE4DA6C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shd w:val="clear" w:color="auto" w:fill="auto"/>
          </w:tcPr>
          <w:p w14:paraId="699C4BDB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731E3F91" w14:textId="77777777" w:rsidTr="00F974BB">
        <w:tc>
          <w:tcPr>
            <w:tcW w:w="3454" w:type="pct"/>
            <w:tcBorders>
              <w:bottom w:val="nil"/>
            </w:tcBorders>
          </w:tcPr>
          <w:p w14:paraId="08E59D4E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том числе в учреждениях:</w:t>
            </w:r>
          </w:p>
        </w:tc>
        <w:tc>
          <w:tcPr>
            <w:tcW w:w="422" w:type="pct"/>
            <w:tcBorders>
              <w:bottom w:val="nil"/>
            </w:tcBorders>
            <w:vAlign w:val="bottom"/>
          </w:tcPr>
          <w:p w14:paraId="6BD06863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nil"/>
            </w:tcBorders>
            <w:shd w:val="clear" w:color="auto" w:fill="auto"/>
            <w:vAlign w:val="bottom"/>
          </w:tcPr>
          <w:p w14:paraId="3541A0DE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nil"/>
            </w:tcBorders>
            <w:shd w:val="clear" w:color="auto" w:fill="auto"/>
          </w:tcPr>
          <w:p w14:paraId="31C524B7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7D36CD98" w14:textId="77777777" w:rsidTr="00F974BB">
        <w:trPr>
          <w:trHeight w:val="241"/>
        </w:trPr>
        <w:tc>
          <w:tcPr>
            <w:tcW w:w="3454" w:type="pct"/>
            <w:tcBorders>
              <w:top w:val="nil"/>
            </w:tcBorders>
          </w:tcPr>
          <w:p w14:paraId="6A799BA1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общего среднего образования (без учета начальных школ)</w:t>
            </w:r>
          </w:p>
        </w:tc>
        <w:tc>
          <w:tcPr>
            <w:tcW w:w="422" w:type="pct"/>
            <w:tcBorders>
              <w:top w:val="nil"/>
            </w:tcBorders>
          </w:tcPr>
          <w:p w14:paraId="5654565D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auto"/>
            <w:vAlign w:val="bottom"/>
          </w:tcPr>
          <w:p w14:paraId="7C8216AE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auto"/>
          </w:tcPr>
          <w:p w14:paraId="25AD1CCE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5F489620" w14:textId="77777777" w:rsidTr="00F974BB">
        <w:tc>
          <w:tcPr>
            <w:tcW w:w="3454" w:type="pct"/>
          </w:tcPr>
          <w:p w14:paraId="3A7A3A5A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специальных школах, специальных школах-интернатах</w:t>
            </w:r>
          </w:p>
        </w:tc>
        <w:tc>
          <w:tcPr>
            <w:tcW w:w="422" w:type="pct"/>
            <w:vAlign w:val="bottom"/>
          </w:tcPr>
          <w:p w14:paraId="7E1D6B87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2" w:type="pct"/>
            <w:shd w:val="clear" w:color="auto" w:fill="auto"/>
            <w:vAlign w:val="bottom"/>
          </w:tcPr>
          <w:p w14:paraId="49B31C45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shd w:val="clear" w:color="auto" w:fill="auto"/>
          </w:tcPr>
          <w:p w14:paraId="77505137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2BDA0554" w14:textId="77777777" w:rsidTr="00F974BB">
        <w:tc>
          <w:tcPr>
            <w:tcW w:w="3454" w:type="pct"/>
          </w:tcPr>
          <w:p w14:paraId="7EB4403C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реализующих образовательную программу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профессионально-технического образования</w:t>
            </w:r>
          </w:p>
        </w:tc>
        <w:tc>
          <w:tcPr>
            <w:tcW w:w="422" w:type="pct"/>
          </w:tcPr>
          <w:p w14:paraId="64112C3D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14:paraId="01DB167A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shd w:val="clear" w:color="auto" w:fill="auto"/>
          </w:tcPr>
          <w:p w14:paraId="4CF9F287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7233A477" w14:textId="77777777" w:rsidTr="00F974BB">
        <w:tc>
          <w:tcPr>
            <w:tcW w:w="3454" w:type="pct"/>
          </w:tcPr>
          <w:p w14:paraId="660B41A7" w14:textId="77777777" w:rsidR="000821E3" w:rsidRPr="00C14477" w:rsidRDefault="000821E3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компьютеров, всего,</w:t>
            </w:r>
          </w:p>
        </w:tc>
        <w:tc>
          <w:tcPr>
            <w:tcW w:w="422" w:type="pct"/>
            <w:vAlign w:val="bottom"/>
          </w:tcPr>
          <w:p w14:paraId="58E29136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2" w:type="pct"/>
            <w:shd w:val="clear" w:color="auto" w:fill="auto"/>
          </w:tcPr>
          <w:p w14:paraId="06E9B3E4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shd w:val="clear" w:color="auto" w:fill="auto"/>
          </w:tcPr>
          <w:p w14:paraId="4EA6DB30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5C9C186A" w14:textId="77777777" w:rsidTr="00F974BB">
        <w:tc>
          <w:tcPr>
            <w:tcW w:w="3454" w:type="pct"/>
            <w:tcBorders>
              <w:bottom w:val="nil"/>
            </w:tcBorders>
          </w:tcPr>
          <w:p w14:paraId="423955E0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 том числе в учреждениях:</w:t>
            </w:r>
          </w:p>
        </w:tc>
        <w:tc>
          <w:tcPr>
            <w:tcW w:w="422" w:type="pct"/>
            <w:tcBorders>
              <w:bottom w:val="nil"/>
            </w:tcBorders>
            <w:vAlign w:val="bottom"/>
          </w:tcPr>
          <w:p w14:paraId="2CA05AE7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nil"/>
            </w:tcBorders>
            <w:shd w:val="clear" w:color="auto" w:fill="auto"/>
            <w:vAlign w:val="bottom"/>
          </w:tcPr>
          <w:p w14:paraId="1ECC124F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nil"/>
            </w:tcBorders>
            <w:shd w:val="clear" w:color="auto" w:fill="auto"/>
          </w:tcPr>
          <w:p w14:paraId="15E711A1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6AF4DF51" w14:textId="77777777" w:rsidTr="00F974BB">
        <w:trPr>
          <w:trHeight w:val="80"/>
        </w:trPr>
        <w:tc>
          <w:tcPr>
            <w:tcW w:w="3454" w:type="pct"/>
            <w:tcBorders>
              <w:top w:val="nil"/>
            </w:tcBorders>
          </w:tcPr>
          <w:p w14:paraId="6B618CEC" w14:textId="77777777" w:rsidR="000821E3" w:rsidRPr="00C14477" w:rsidRDefault="000821E3" w:rsidP="00F974BB">
            <w:pPr>
              <w:shd w:val="clear" w:color="auto" w:fill="FFFFFF" w:themeFill="background1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общего среднего образования, используемых при организации образовательного процесса в V-XI классах</w:t>
            </w:r>
          </w:p>
        </w:tc>
        <w:tc>
          <w:tcPr>
            <w:tcW w:w="422" w:type="pct"/>
            <w:tcBorders>
              <w:top w:val="nil"/>
            </w:tcBorders>
          </w:tcPr>
          <w:p w14:paraId="18682196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auto"/>
            <w:vAlign w:val="bottom"/>
          </w:tcPr>
          <w:p w14:paraId="6DDD480A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auto"/>
          </w:tcPr>
          <w:p w14:paraId="5D218B96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2C7E7835" w14:textId="77777777" w:rsidTr="00F974BB">
        <w:trPr>
          <w:tblHeader/>
        </w:trPr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0DC" w14:textId="77777777" w:rsidR="000821E3" w:rsidRPr="00C14477" w:rsidRDefault="000821E3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специальных школах, специальных школах-интернатах, используемых при организации образовательного процесса в V-XI классах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16A44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A471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78EB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21E3" w:rsidRPr="00C14477" w14:paraId="1097FE61" w14:textId="77777777" w:rsidTr="00F974BB">
        <w:trPr>
          <w:tblHeader/>
        </w:trPr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2DF" w14:textId="77777777" w:rsidR="000821E3" w:rsidRPr="00C14477" w:rsidRDefault="000821E3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реализующих образовательную программу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профессионально-технического образования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D47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132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78A3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0677C7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D2DCB09" w14:textId="77777777" w:rsidR="000821E3" w:rsidRPr="00C14477" w:rsidRDefault="000821E3" w:rsidP="000821E3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br w:type="page"/>
      </w:r>
      <w:r w:rsidRPr="00C14477">
        <w:rPr>
          <w:rFonts w:ascii="Times New Roman" w:hAnsi="Times New Roman" w:cs="Times New Roman"/>
          <w:caps/>
          <w:sz w:val="24"/>
          <w:szCs w:val="24"/>
        </w:rPr>
        <w:lastRenderedPageBreak/>
        <w:t>Раздел I</w:t>
      </w:r>
      <w:r w:rsidRPr="00C14477">
        <w:rPr>
          <w:rFonts w:ascii="Times New Roman" w:hAnsi="Times New Roman" w:cs="Times New Roman"/>
          <w:caps/>
          <w:sz w:val="24"/>
          <w:szCs w:val="24"/>
          <w:lang w:val="en-US"/>
        </w:rPr>
        <w:t>II</w:t>
      </w:r>
    </w:p>
    <w:p w14:paraId="20D2E586" w14:textId="77777777" w:rsidR="000821E3" w:rsidRPr="00C14477" w:rsidRDefault="000821E3" w:rsidP="000821E3">
      <w:pPr>
        <w:keepNext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bCs/>
          <w:sz w:val="24"/>
          <w:szCs w:val="24"/>
        </w:rPr>
        <w:t xml:space="preserve"> ИНФОРМАЦИЯ О </w:t>
      </w:r>
      <w:r w:rsidRPr="00C14477">
        <w:rPr>
          <w:rFonts w:ascii="Times New Roman" w:hAnsi="Times New Roman" w:cs="Times New Roman"/>
          <w:sz w:val="24"/>
          <w:szCs w:val="24"/>
        </w:rPr>
        <w:t>ВЫПОЛНЕНИИ НОРМАТИВА ОБЕСПЕЧЕННОСТИ ДЕТЕЙ РАННЕГО И ДОШКОЛЬНОГО ВОЗРАСТА</w:t>
      </w:r>
      <w:r w:rsidRPr="00C14477">
        <w:rPr>
          <w:rFonts w:ascii="Times New Roman" w:hAnsi="Times New Roman" w:cs="Times New Roman"/>
          <w:sz w:val="24"/>
          <w:szCs w:val="24"/>
        </w:rPr>
        <w:br/>
        <w:t xml:space="preserve"> МЕСТАМИ В УЧРЕЖДЕНИЯХ ДОШКОЛЬНОГО ОБРАЗОВАНИЯ, ИНЫХ УЧРЕЖДЕНИЯХ ОБРАЗОВАНИЯ, </w:t>
      </w:r>
      <w:r w:rsidRPr="00C14477">
        <w:rPr>
          <w:rFonts w:ascii="Times New Roman" w:hAnsi="Times New Roman" w:cs="Times New Roman"/>
          <w:sz w:val="24"/>
          <w:szCs w:val="24"/>
        </w:rPr>
        <w:br/>
        <w:t>ОРГАНИЗАЦИЯХ, РЕАЛИЗУЮЩИХ ОБРАЗОВАТЕЛЬНУЮ ПРОГРАММУ ДОШКОЛЬНОГО ОБРАЗОВАНИЯ,</w:t>
      </w:r>
      <w:r w:rsidRPr="00C14477">
        <w:rPr>
          <w:rFonts w:ascii="Times New Roman" w:hAnsi="Times New Roman" w:cs="Times New Roman"/>
          <w:sz w:val="24"/>
          <w:szCs w:val="24"/>
        </w:rPr>
        <w:br/>
        <w:t xml:space="preserve">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</w:t>
      </w:r>
      <w:r w:rsidRPr="00C14477">
        <w:rPr>
          <w:rFonts w:ascii="Times New Roman" w:hAnsi="Times New Roman" w:cs="Times New Roman"/>
          <w:sz w:val="24"/>
          <w:szCs w:val="24"/>
        </w:rPr>
        <w:br/>
        <w:t xml:space="preserve">ДОШКОЛЬНОГО ОБРАЗОВАНИЯ ДЛЯ ЛИЦ С ИНТЕЛЛЕКТУАЛЬНОЙ НЕДОСТАТОЧНОСТЬЮ* </w:t>
      </w:r>
      <w:r w:rsidRPr="00C14477">
        <w:rPr>
          <w:rFonts w:ascii="Times New Roman" w:hAnsi="Times New Roman" w:cs="Times New Roman"/>
          <w:sz w:val="24"/>
          <w:szCs w:val="24"/>
        </w:rPr>
        <w:br/>
        <w:t>(далее – учреждения дошкольного образования)</w:t>
      </w:r>
    </w:p>
    <w:p w14:paraId="55BC0392" w14:textId="77777777" w:rsidR="000821E3" w:rsidRPr="00C14477" w:rsidRDefault="000821E3" w:rsidP="000821E3">
      <w:pPr>
        <w:keepNext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(по стандарту – 85%**)</w:t>
      </w:r>
    </w:p>
    <w:p w14:paraId="28E1D33B" w14:textId="77777777" w:rsidR="000821E3" w:rsidRPr="00C14477" w:rsidRDefault="000821E3" w:rsidP="000821E3">
      <w:pPr>
        <w:shd w:val="clear" w:color="auto" w:fill="FFFFFF" w:themeFill="background1"/>
        <w:tabs>
          <w:tab w:val="left" w:pos="15026"/>
        </w:tabs>
        <w:ind w:right="252"/>
        <w:rPr>
          <w:rFonts w:ascii="Times New Roman" w:hAnsi="Times New Roman" w:cs="Times New Roman"/>
          <w:sz w:val="24"/>
          <w:szCs w:val="24"/>
        </w:rPr>
      </w:pPr>
    </w:p>
    <w:p w14:paraId="7A713414" w14:textId="77777777" w:rsidR="000821E3" w:rsidRPr="00C14477" w:rsidRDefault="000821E3" w:rsidP="000821E3">
      <w:pPr>
        <w:shd w:val="clear" w:color="auto" w:fill="FFFFFF" w:themeFill="background1"/>
        <w:tabs>
          <w:tab w:val="left" w:pos="15026"/>
        </w:tabs>
        <w:ind w:right="252"/>
        <w:jc w:val="right"/>
        <w:rPr>
          <w:rFonts w:ascii="Times New Roman" w:hAnsi="Times New Roman" w:cs="Times New Roman"/>
          <w:sz w:val="24"/>
          <w:szCs w:val="24"/>
        </w:rPr>
      </w:pPr>
    </w:p>
    <w:p w14:paraId="63E7E590" w14:textId="77777777" w:rsidR="000821E3" w:rsidRPr="00C14477" w:rsidRDefault="000821E3" w:rsidP="000821E3">
      <w:pPr>
        <w:shd w:val="clear" w:color="auto" w:fill="FFFFFF" w:themeFill="background1"/>
        <w:tabs>
          <w:tab w:val="left" w:pos="15026"/>
        </w:tabs>
        <w:ind w:right="252"/>
        <w:jc w:val="right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1918"/>
        <w:gridCol w:w="1968"/>
        <w:gridCol w:w="1969"/>
        <w:gridCol w:w="1971"/>
        <w:gridCol w:w="2094"/>
        <w:gridCol w:w="1766"/>
      </w:tblGrid>
      <w:tr w:rsidR="000821E3" w:rsidRPr="00C14477" w14:paraId="3777E004" w14:textId="77777777" w:rsidTr="00F974BB">
        <w:trPr>
          <w:trHeight w:val="974"/>
        </w:trPr>
        <w:tc>
          <w:tcPr>
            <w:tcW w:w="649" w:type="pct"/>
          </w:tcPr>
          <w:p w14:paraId="525EC0B8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Административно-территориальная (территориальная) единица (области, города)</w:t>
            </w:r>
          </w:p>
        </w:tc>
        <w:tc>
          <w:tcPr>
            <w:tcW w:w="718" w:type="pct"/>
          </w:tcPr>
          <w:p w14:paraId="181432E8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14:paraId="59F19C83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мест в учреждениях дошкольного образования</w:t>
            </w:r>
          </w:p>
          <w:p w14:paraId="250E2A34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(фактическое)</w:t>
            </w:r>
          </w:p>
        </w:tc>
        <w:tc>
          <w:tcPr>
            <w:tcW w:w="736" w:type="pct"/>
          </w:tcPr>
          <w:p w14:paraId="2B75D3D9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детей, посещающих </w:t>
            </w:r>
          </w:p>
          <w:p w14:paraId="624D0632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дошкольного образования от 2 месяцев </w:t>
            </w:r>
          </w:p>
          <w:p w14:paraId="3FF38840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и старше</w:t>
            </w:r>
          </w:p>
        </w:tc>
        <w:tc>
          <w:tcPr>
            <w:tcW w:w="736" w:type="pct"/>
          </w:tcPr>
          <w:p w14:paraId="7CBEE227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  <w:p w14:paraId="41F6E961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от 2 месяцев</w:t>
            </w:r>
          </w:p>
          <w:p w14:paraId="386407C7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до 1 года,</w:t>
            </w:r>
          </w:p>
          <w:p w14:paraId="708B3974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необеспеченных местами в учреждениях дошкольного образования</w:t>
            </w:r>
          </w:p>
        </w:tc>
        <w:tc>
          <w:tcPr>
            <w:tcW w:w="737" w:type="pct"/>
          </w:tcPr>
          <w:p w14:paraId="28280104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  <w:p w14:paraId="21BBC342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от 1 года </w:t>
            </w:r>
          </w:p>
          <w:p w14:paraId="3B3E756C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до 2 лет,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необеспеченных местами в учреждениях дошкольного образования</w:t>
            </w:r>
          </w:p>
        </w:tc>
        <w:tc>
          <w:tcPr>
            <w:tcW w:w="782" w:type="pct"/>
          </w:tcPr>
          <w:p w14:paraId="662B7DC8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 детей</w:t>
            </w:r>
          </w:p>
          <w:p w14:paraId="2D8561C9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от 2 лет</w:t>
            </w:r>
          </w:p>
          <w:p w14:paraId="710526B8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до 3 лет,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необеспеченных местами в учреждениях дошкольного образования</w:t>
            </w:r>
          </w:p>
        </w:tc>
        <w:tc>
          <w:tcPr>
            <w:tcW w:w="642" w:type="pct"/>
          </w:tcPr>
          <w:p w14:paraId="6DAB64B7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детей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3 лет </w:t>
            </w:r>
          </w:p>
          <w:p w14:paraId="6343B4B1" w14:textId="77777777" w:rsidR="000821E3" w:rsidRPr="00C14477" w:rsidRDefault="000821E3" w:rsidP="00F974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до 6 (7) лет,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необеспеченных местами в учреждениях дошкольного образования</w:t>
            </w:r>
          </w:p>
        </w:tc>
      </w:tr>
      <w:tr w:rsidR="000821E3" w:rsidRPr="00C14477" w14:paraId="515D6BDB" w14:textId="77777777" w:rsidTr="00F974BB">
        <w:tc>
          <w:tcPr>
            <w:tcW w:w="649" w:type="pct"/>
          </w:tcPr>
          <w:p w14:paraId="0CD9BAA5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718" w:type="pct"/>
          </w:tcPr>
          <w:p w14:paraId="17DA0078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736" w:type="pct"/>
          </w:tcPr>
          <w:p w14:paraId="2150BBBC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313EE15B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737" w:type="pct"/>
          </w:tcPr>
          <w:p w14:paraId="54583387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782" w:type="pct"/>
          </w:tcPr>
          <w:p w14:paraId="56BDA938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642" w:type="pct"/>
            <w:vAlign w:val="center"/>
          </w:tcPr>
          <w:p w14:paraId="4511A7C1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</w:tr>
      <w:tr w:rsidR="000821E3" w:rsidRPr="00C14477" w14:paraId="4943A3A0" w14:textId="77777777" w:rsidTr="00F974BB">
        <w:tc>
          <w:tcPr>
            <w:tcW w:w="649" w:type="pct"/>
          </w:tcPr>
          <w:p w14:paraId="07FF9B1C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8" w:type="pct"/>
          </w:tcPr>
          <w:p w14:paraId="73EE3FE2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6" w:type="pct"/>
          </w:tcPr>
          <w:p w14:paraId="1615C295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6" w:type="pct"/>
          </w:tcPr>
          <w:p w14:paraId="5BD67CCF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7" w:type="pct"/>
          </w:tcPr>
          <w:p w14:paraId="4E7EF142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</w:tcPr>
          <w:p w14:paraId="76FA4591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42" w:type="pct"/>
          </w:tcPr>
          <w:p w14:paraId="7A4BCEA6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2E90B90" w14:textId="77777777" w:rsidR="000821E3" w:rsidRPr="00C14477" w:rsidRDefault="000821E3" w:rsidP="000821E3">
      <w:pPr>
        <w:shd w:val="clear" w:color="auto" w:fill="FFFFFF" w:themeFill="background1"/>
        <w:ind w:right="-25"/>
        <w:rPr>
          <w:rFonts w:ascii="Times New Roman" w:hAnsi="Times New Roman" w:cs="Times New Roman"/>
          <w:bCs/>
          <w:sz w:val="24"/>
          <w:szCs w:val="24"/>
        </w:rPr>
      </w:pPr>
    </w:p>
    <w:p w14:paraId="016D765F" w14:textId="77777777" w:rsidR="000821E3" w:rsidRPr="00C14477" w:rsidRDefault="000821E3" w:rsidP="000821E3">
      <w:pPr>
        <w:shd w:val="clear" w:color="auto" w:fill="FFFFFF" w:themeFill="background1"/>
        <w:ind w:right="-25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4477">
        <w:rPr>
          <w:rFonts w:ascii="Times New Roman" w:hAnsi="Times New Roman" w:cs="Times New Roman"/>
          <w:bCs/>
          <w:sz w:val="24"/>
          <w:szCs w:val="24"/>
        </w:rPr>
        <w:br w:type="page"/>
      </w:r>
      <w:r w:rsidRPr="00C1447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ИНФОРМАЦИЯ О </w:t>
      </w:r>
      <w:r w:rsidRPr="00C14477">
        <w:rPr>
          <w:rFonts w:ascii="Times New Roman" w:hAnsi="Times New Roman" w:cs="Times New Roman"/>
          <w:sz w:val="24"/>
          <w:szCs w:val="24"/>
        </w:rPr>
        <w:t xml:space="preserve">ВЫПОЛНЕНИИ НОРМАТИВА ОХВАТА ДЕТЕЙ ПЯТИЛЕТНЕГО ВОЗРАСТА </w:t>
      </w:r>
      <w:r w:rsidRPr="00C14477">
        <w:rPr>
          <w:rFonts w:ascii="Times New Roman" w:hAnsi="Times New Roman" w:cs="Times New Roman"/>
          <w:sz w:val="24"/>
          <w:szCs w:val="24"/>
        </w:rPr>
        <w:br/>
        <w:t xml:space="preserve">ПОДГОТОВКОЙ К ОБУЧЕНИЮ </w:t>
      </w:r>
      <w:r w:rsidRPr="00C14477">
        <w:rPr>
          <w:rFonts w:ascii="Times New Roman" w:hAnsi="Times New Roman" w:cs="Times New Roman"/>
          <w:sz w:val="24"/>
          <w:szCs w:val="24"/>
        </w:rPr>
        <w:br/>
        <w:t xml:space="preserve">В УЧРЕЖДЕНИЯХ ОБЩЕГО СРЕДНЕГО ОБРАЗОВАНИЯ* </w:t>
      </w:r>
      <w:r w:rsidRPr="00C14477">
        <w:rPr>
          <w:rFonts w:ascii="Times New Roman" w:hAnsi="Times New Roman" w:cs="Times New Roman"/>
          <w:sz w:val="24"/>
          <w:szCs w:val="24"/>
        </w:rPr>
        <w:br/>
      </w:r>
      <w:r w:rsidRPr="00C14477">
        <w:rPr>
          <w:rFonts w:ascii="Times New Roman" w:hAnsi="Times New Roman" w:cs="Times New Roman"/>
          <w:bCs/>
          <w:sz w:val="24"/>
          <w:szCs w:val="24"/>
        </w:rPr>
        <w:t>(по стандарту – 100%**)</w:t>
      </w:r>
    </w:p>
    <w:p w14:paraId="5F62D2EE" w14:textId="77777777" w:rsidR="000821E3" w:rsidRPr="00C14477" w:rsidRDefault="000821E3" w:rsidP="000821E3">
      <w:pPr>
        <w:shd w:val="clear" w:color="auto" w:fill="FFFFFF" w:themeFill="background1"/>
        <w:ind w:right="-25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42EC0C" w14:textId="77777777" w:rsidR="000821E3" w:rsidRPr="00C14477" w:rsidRDefault="000821E3" w:rsidP="000821E3">
      <w:pPr>
        <w:shd w:val="clear" w:color="auto" w:fill="FFFFFF" w:themeFill="background1"/>
        <w:ind w:left="12036" w:right="252" w:firstLine="708"/>
        <w:rPr>
          <w:rFonts w:ascii="Times New Roman" w:hAnsi="Times New Roman" w:cs="Times New Roman"/>
          <w:bCs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 xml:space="preserve">                  Таблица 4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3397"/>
        <w:gridCol w:w="3397"/>
        <w:gridCol w:w="3144"/>
      </w:tblGrid>
      <w:tr w:rsidR="000821E3" w:rsidRPr="00C14477" w14:paraId="58933B98" w14:textId="77777777" w:rsidTr="00F974BB">
        <w:trPr>
          <w:cantSplit/>
          <w:trHeight w:val="1183"/>
        </w:trPr>
        <w:tc>
          <w:tcPr>
            <w:tcW w:w="1343" w:type="pct"/>
          </w:tcPr>
          <w:p w14:paraId="3B6669C4" w14:textId="77777777" w:rsidR="000821E3" w:rsidRPr="00C14477" w:rsidRDefault="000821E3" w:rsidP="00F974BB">
            <w:pPr>
              <w:shd w:val="clear" w:color="auto" w:fill="FFFFFF" w:themeFill="background1"/>
              <w:ind w:left="-1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Административно-территориальная (территориальная) единица</w:t>
            </w:r>
          </w:p>
          <w:p w14:paraId="62F46323" w14:textId="77777777" w:rsidR="000821E3" w:rsidRPr="00C14477" w:rsidRDefault="000821E3" w:rsidP="00F974BB">
            <w:pPr>
              <w:shd w:val="clear" w:color="auto" w:fill="FFFFFF" w:themeFill="background1"/>
              <w:ind w:left="-11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(области, города)</w:t>
            </w:r>
          </w:p>
        </w:tc>
        <w:tc>
          <w:tcPr>
            <w:tcW w:w="1250" w:type="pct"/>
          </w:tcPr>
          <w:p w14:paraId="548C14DF" w14:textId="77777777" w:rsidR="000821E3" w:rsidRPr="00C14477" w:rsidRDefault="000821E3" w:rsidP="00F974BB">
            <w:pPr>
              <w:shd w:val="clear" w:color="auto" w:fill="FFFFFF" w:themeFill="background1"/>
              <w:ind w:left="-11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детей</w:t>
            </w:r>
          </w:p>
          <w:p w14:paraId="1D09A314" w14:textId="77777777" w:rsidR="000821E3" w:rsidRPr="00C14477" w:rsidRDefault="000821E3" w:rsidP="00F974BB">
            <w:pPr>
              <w:shd w:val="clear" w:color="auto" w:fill="FFFFFF" w:themeFill="background1"/>
              <w:ind w:left="-11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5-ти летнего возраста в регионе</w:t>
            </w:r>
          </w:p>
          <w:p w14:paraId="15C1F79B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trike/>
                <w:sz w:val="22"/>
                <w:szCs w:val="22"/>
              </w:rPr>
            </w:pPr>
          </w:p>
        </w:tc>
        <w:tc>
          <w:tcPr>
            <w:tcW w:w="1250" w:type="pct"/>
          </w:tcPr>
          <w:p w14:paraId="4D44B7C5" w14:textId="77777777" w:rsidR="000821E3" w:rsidRPr="00C14477" w:rsidRDefault="000821E3" w:rsidP="00F974BB">
            <w:pPr>
              <w:shd w:val="clear" w:color="auto" w:fill="FFFFFF" w:themeFill="background1"/>
              <w:ind w:left="6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детей</w:t>
            </w:r>
          </w:p>
          <w:p w14:paraId="604ADED3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5-ти летнего возраста,</w:t>
            </w:r>
          </w:p>
          <w:p w14:paraId="335331D3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посещающих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учреждения дошкольного образования</w:t>
            </w:r>
          </w:p>
        </w:tc>
        <w:tc>
          <w:tcPr>
            <w:tcW w:w="1157" w:type="pct"/>
          </w:tcPr>
          <w:p w14:paraId="19AB3815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Количество детей </w:t>
            </w: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5-ти летнего возраста,</w:t>
            </w: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 охваченных другими формами подготовки</w:t>
            </w:r>
          </w:p>
        </w:tc>
      </w:tr>
      <w:tr w:rsidR="000821E3" w:rsidRPr="00C14477" w14:paraId="48F6D5E7" w14:textId="77777777" w:rsidTr="00F974BB">
        <w:tc>
          <w:tcPr>
            <w:tcW w:w="1343" w:type="pct"/>
          </w:tcPr>
          <w:p w14:paraId="23621860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14:paraId="054DF2C5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14:paraId="1A672584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7" w:type="pct"/>
          </w:tcPr>
          <w:p w14:paraId="02170A67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821E3" w:rsidRPr="00C14477" w14:paraId="4245AAC4" w14:textId="77777777" w:rsidTr="00F974BB">
        <w:tc>
          <w:tcPr>
            <w:tcW w:w="1343" w:type="pct"/>
          </w:tcPr>
          <w:p w14:paraId="4078D982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773D31DB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01AE9267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</w:tcPr>
          <w:p w14:paraId="21332601" w14:textId="77777777" w:rsidR="000821E3" w:rsidRPr="00C14477" w:rsidRDefault="000821E3" w:rsidP="00F974BB">
            <w:pPr>
              <w:shd w:val="clear" w:color="auto" w:fill="FFFFFF" w:themeFill="background1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B4E6BE" w14:textId="77777777" w:rsidR="000821E3" w:rsidRPr="00C14477" w:rsidRDefault="000821E3" w:rsidP="000821E3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4A9B8" w14:textId="77777777" w:rsidR="000821E3" w:rsidRPr="00C14477" w:rsidRDefault="000821E3" w:rsidP="000821E3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FAF24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РАЗДЕЛ IV</w:t>
      </w:r>
    </w:p>
    <w:p w14:paraId="471ED3DD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 xml:space="preserve">НОРМАТИВ ОБЕСПЕЧЕННОСТИ МНОГОПРОФИЛЬНЫМИ УЧРЕЖДЕНИЯМИ </w:t>
      </w:r>
      <w:r w:rsidRPr="00C14477">
        <w:rPr>
          <w:rFonts w:ascii="Times New Roman" w:hAnsi="Times New Roman" w:cs="Times New Roman"/>
          <w:sz w:val="24"/>
          <w:szCs w:val="24"/>
        </w:rPr>
        <w:br/>
        <w:t>ДОПОЛНИТЕЛЬНОГО ОБРАЗОВАНИЯ ДЕТЕЙ И МОЛОДЕЖИ</w:t>
      </w:r>
    </w:p>
    <w:p w14:paraId="04B2B2AF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67D9E8B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left="720" w:right="536"/>
        <w:jc w:val="right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4628"/>
        <w:gridCol w:w="4883"/>
      </w:tblGrid>
      <w:tr w:rsidR="000821E3" w:rsidRPr="00C14477" w14:paraId="12AD681D" w14:textId="77777777" w:rsidTr="00F974BB">
        <w:trPr>
          <w:trHeight w:val="605"/>
        </w:trPr>
        <w:tc>
          <w:tcPr>
            <w:tcW w:w="1574" w:type="pct"/>
            <w:shd w:val="clear" w:color="auto" w:fill="auto"/>
          </w:tcPr>
          <w:p w14:paraId="2C381277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Административно-территориальная (территориальная) единица</w:t>
            </w:r>
          </w:p>
          <w:p w14:paraId="7E291C25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(области, города)</w:t>
            </w:r>
          </w:p>
        </w:tc>
        <w:tc>
          <w:tcPr>
            <w:tcW w:w="1667" w:type="pct"/>
            <w:shd w:val="clear" w:color="auto" w:fill="auto"/>
          </w:tcPr>
          <w:p w14:paraId="0A29AB22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Численность</w:t>
            </w:r>
          </w:p>
          <w:p w14:paraId="7B96FC35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населения</w:t>
            </w:r>
          </w:p>
        </w:tc>
        <w:tc>
          <w:tcPr>
            <w:tcW w:w="1759" w:type="pct"/>
            <w:shd w:val="clear" w:color="auto" w:fill="auto"/>
          </w:tcPr>
          <w:p w14:paraId="6A567AAE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 дополнительного образования детей и молодежи</w:t>
            </w:r>
          </w:p>
        </w:tc>
      </w:tr>
      <w:tr w:rsidR="000821E3" w:rsidRPr="00C14477" w14:paraId="64900985" w14:textId="77777777" w:rsidTr="00F974BB">
        <w:trPr>
          <w:trHeight w:val="294"/>
        </w:trPr>
        <w:tc>
          <w:tcPr>
            <w:tcW w:w="1574" w:type="pct"/>
            <w:shd w:val="clear" w:color="auto" w:fill="auto"/>
            <w:vAlign w:val="center"/>
          </w:tcPr>
          <w:p w14:paraId="217FE087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1D5532A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FE44DF9" w14:textId="77777777" w:rsidR="000821E3" w:rsidRPr="00C14477" w:rsidRDefault="000821E3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821E3" w:rsidRPr="00C14477" w14:paraId="7F934CCE" w14:textId="77777777" w:rsidTr="00F974BB">
        <w:trPr>
          <w:trHeight w:val="294"/>
        </w:trPr>
        <w:tc>
          <w:tcPr>
            <w:tcW w:w="1574" w:type="pct"/>
            <w:shd w:val="clear" w:color="auto" w:fill="auto"/>
          </w:tcPr>
          <w:p w14:paraId="04CA18C6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58251528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auto"/>
          </w:tcPr>
          <w:p w14:paraId="21A98656" w14:textId="77777777" w:rsidR="000821E3" w:rsidRPr="00C14477" w:rsidRDefault="000821E3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0F68A8C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D2E05B0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99CE8D6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39D208C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Руководитель организации________________________________                  _________________________________</w:t>
      </w:r>
    </w:p>
    <w:p w14:paraId="1DF68DA7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firstLine="354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>(подпись)</w:t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ab/>
        <w:t xml:space="preserve">    </w:t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ab/>
        <w:t xml:space="preserve">      (инициалы, фамилия)</w:t>
      </w:r>
    </w:p>
    <w:p w14:paraId="16A4FDA3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 xml:space="preserve">Лицо, ответственное </w:t>
      </w:r>
    </w:p>
    <w:p w14:paraId="52A31202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за составление отчетности  __________________________________________________________________________</w:t>
      </w:r>
    </w:p>
    <w:p w14:paraId="54F6AE9E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firstLine="354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 xml:space="preserve"> (фамилия, собственное имя, отчество (при его наличии), номер телефона,</w:t>
      </w:r>
    </w:p>
    <w:p w14:paraId="1695BFB7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firstLine="595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адрес электронной почты)</w:t>
      </w:r>
    </w:p>
    <w:p w14:paraId="09E87A91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 xml:space="preserve">Дата составления отчетности  </w:t>
      </w:r>
      <w:r w:rsidRPr="00C14477">
        <w:rPr>
          <w:rFonts w:ascii="Times New Roman" w:hAnsi="Times New Roman" w:cs="Times New Roman"/>
          <w:sz w:val="24"/>
          <w:szCs w:val="24"/>
        </w:rPr>
        <w:t>«_____» ____________________ 20 ___г.</w:t>
      </w:r>
    </w:p>
    <w:p w14:paraId="36B2D129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EEC7D" w14:textId="77777777" w:rsidR="000821E3" w:rsidRPr="00C14477" w:rsidRDefault="000821E3" w:rsidP="000821E3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</w:rPr>
        <w:t>*При заполнении таблиц руководствоваться приказом Министра образования Республики Беларусь от 26 декабря 2024 г. № 566 «Об изменении приказа Министра образования Республики Беларусь от 18 мая 2021 г. № 390 «Об утверждении Методических рекомендаций по оценке выполнения нормативов государственных социальных стандартов в области образования».</w:t>
      </w:r>
    </w:p>
    <w:p w14:paraId="2AD9A7D1" w14:textId="18CC2BCD" w:rsidR="00C70F33" w:rsidRPr="000821E3" w:rsidRDefault="000821E3" w:rsidP="000821E3">
      <w:pPr>
        <w:shd w:val="clear" w:color="auto" w:fill="FFFFFF" w:themeFill="background1"/>
        <w:ind w:firstLine="709"/>
        <w:jc w:val="both"/>
      </w:pPr>
      <w:r w:rsidRPr="00C14477">
        <w:rPr>
          <w:rFonts w:ascii="Times New Roman" w:hAnsi="Times New Roman" w:cs="Times New Roman"/>
        </w:rPr>
        <w:t>**Постановление Совета Министров Республики Беларусь от 30 мая 2003 г. № 724 «О мерах по внедрению системы государственных социальных стандартов по обслуживанию населения республики».</w:t>
      </w:r>
      <w:r w:rsidRPr="000821E3">
        <w:t xml:space="preserve"> </w:t>
      </w:r>
    </w:p>
    <w:sectPr w:rsidR="00C70F33" w:rsidRPr="000821E3" w:rsidSect="000821E3">
      <w:headerReference w:type="default" r:id="rId6"/>
      <w:pgSz w:w="15840" w:h="12240" w:orient="landscape" w:code="1"/>
      <w:pgMar w:top="709" w:right="816" w:bottom="142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DCF7" w14:textId="77777777" w:rsidR="00164154" w:rsidRDefault="00164154">
      <w:r>
        <w:separator/>
      </w:r>
    </w:p>
  </w:endnote>
  <w:endnote w:type="continuationSeparator" w:id="0">
    <w:p w14:paraId="0BE7A1EE" w14:textId="77777777" w:rsidR="00164154" w:rsidRDefault="0016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CA09" w14:textId="77777777" w:rsidR="00164154" w:rsidRDefault="00164154">
      <w:r>
        <w:separator/>
      </w:r>
    </w:p>
  </w:footnote>
  <w:footnote w:type="continuationSeparator" w:id="0">
    <w:p w14:paraId="4F0F0DF9" w14:textId="77777777" w:rsidR="00164154" w:rsidRDefault="0016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2619"/>
      <w:docPartObj>
        <w:docPartGallery w:val="Page Numbers (Top of Page)"/>
        <w:docPartUnique/>
      </w:docPartObj>
    </w:sdtPr>
    <w:sdtEndPr/>
    <w:sdtContent>
      <w:p w14:paraId="53583833" w14:textId="77777777" w:rsidR="001233D8" w:rsidRDefault="001233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A70EA98" w14:textId="77777777" w:rsidR="001233D8" w:rsidRDefault="001233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4A"/>
    <w:rsid w:val="0006744A"/>
    <w:rsid w:val="000821E3"/>
    <w:rsid w:val="00092232"/>
    <w:rsid w:val="001233D8"/>
    <w:rsid w:val="00164154"/>
    <w:rsid w:val="007853F4"/>
    <w:rsid w:val="00C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7ADB"/>
  <w15:chartTrackingRefBased/>
  <w15:docId w15:val="{1DD0B040-DC6D-4339-BBA1-696A1633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E3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33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3D8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Дмитрий Романчук</cp:lastModifiedBy>
  <cp:revision>3</cp:revision>
  <dcterms:created xsi:type="dcterms:W3CDTF">2025-02-13T08:43:00Z</dcterms:created>
  <dcterms:modified xsi:type="dcterms:W3CDTF">2025-02-14T08:21:00Z</dcterms:modified>
</cp:coreProperties>
</file>